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98C" w:rsidRPr="003B3DA5" w:rsidP="0076298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2115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76298C" w:rsidRPr="003B3DA5" w:rsidP="0076298C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86MS0021-01-2025-002786-45</w:t>
      </w:r>
    </w:p>
    <w:p w:rsidR="0076298C" w:rsidP="0076298C">
      <w:pPr>
        <w:widowControl w:val="0"/>
        <w:ind w:firstLine="851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6298C" w:rsidRPr="00C522D3" w:rsidP="0076298C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76298C" w:rsidRPr="00C522D3" w:rsidP="0076298C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76298C" w:rsidRPr="00C522D3" w:rsidP="0076298C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6298C" w:rsidRPr="00C522D3" w:rsidP="0076298C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</w:t>
      </w:r>
      <w:r w:rsidR="008C652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19 июня</w:t>
      </w: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76298C" w:rsidRPr="00C522D3" w:rsidP="0076298C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6298C" w:rsidRPr="00C522D3" w:rsidP="0076298C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C522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76298C" w:rsidRPr="00C522D3" w:rsidP="0076298C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22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76298C" w:rsidRPr="00C522D3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522D3">
        <w:rPr>
          <w:rFonts w:ascii="Times New Roman" w:hAnsi="Times New Roman" w:cs="Times New Roman"/>
          <w:color w:val="000099"/>
          <w:sz w:val="28"/>
          <w:szCs w:val="28"/>
        </w:rPr>
        <w:t xml:space="preserve">Отделения Фонда пенсионного и социального страхования Российской Федерации </w:t>
      </w:r>
      <w:r w:rsidRPr="00C522D3">
        <w:rPr>
          <w:rFonts w:ascii="Times New Roman" w:hAnsi="Times New Roman" w:cs="Times New Roman"/>
          <w:color w:val="000099"/>
          <w:sz w:val="28"/>
          <w:szCs w:val="28"/>
        </w:rPr>
        <w:t xml:space="preserve">по </w:t>
      </w:r>
      <w:r w:rsidRPr="00C522D3">
        <w:rPr>
          <w:rFonts w:ascii="Times New Roman" w:hAnsi="Times New Roman" w:cs="Times New Roman"/>
          <w:sz w:val="28"/>
          <w:szCs w:val="28"/>
        </w:rPr>
        <w:t>Ханты-Мансийскому автономному округу - Югре</w:t>
      </w:r>
      <w:r w:rsidRPr="00C522D3">
        <w:rPr>
          <w:rFonts w:ascii="Times New Roman" w:hAnsi="Times New Roman" w:cs="Times New Roman"/>
          <w:color w:val="000099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Канзафаровой Эльвире Анваровне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C522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22D3">
        <w:rPr>
          <w:rFonts w:ascii="Times New Roman" w:hAnsi="Times New Roman" w:cs="Times New Roman"/>
          <w:color w:val="FF0000"/>
          <w:sz w:val="28"/>
          <w:szCs w:val="28"/>
        </w:rPr>
        <w:t>о  взыскании незаконно полученн</w:t>
      </w:r>
      <w:r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="008C652C">
        <w:rPr>
          <w:rFonts w:ascii="Times New Roman" w:hAnsi="Times New Roman" w:cs="Times New Roman"/>
          <w:color w:val="FF0000"/>
          <w:sz w:val="28"/>
          <w:szCs w:val="28"/>
        </w:rPr>
        <w:t xml:space="preserve"> ежемесячной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компенсационной выплаты</w:t>
      </w:r>
      <w:r w:rsidRPr="00C522D3">
        <w:rPr>
          <w:rFonts w:ascii="Times New Roman" w:hAnsi="Times New Roman" w:cs="Times New Roman"/>
          <w:sz w:val="28"/>
          <w:szCs w:val="28"/>
        </w:rPr>
        <w:t>,</w:t>
      </w:r>
    </w:p>
    <w:p w:rsidR="0076298C" w:rsidRPr="00C522D3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3">
        <w:rPr>
          <w:rFonts w:ascii="Times New Roman" w:hAnsi="Times New Roman" w:cs="Times New Roman"/>
          <w:sz w:val="28"/>
          <w:szCs w:val="28"/>
        </w:rPr>
        <w:t>Руководствуясь ст.ст. 194-199 ГПК РФ, мировой судья</w:t>
      </w:r>
    </w:p>
    <w:p w:rsidR="0076298C" w:rsidRPr="00C522D3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98C" w:rsidRPr="00C522D3" w:rsidP="0076298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2D3">
        <w:rPr>
          <w:rFonts w:ascii="Times New Roman" w:hAnsi="Times New Roman" w:cs="Times New Roman"/>
          <w:sz w:val="28"/>
          <w:szCs w:val="28"/>
        </w:rPr>
        <w:t>РЕШИЛ:</w:t>
      </w:r>
    </w:p>
    <w:p w:rsidR="0076298C" w:rsidRPr="00C522D3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3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C522D3">
        <w:rPr>
          <w:rFonts w:ascii="Times New Roman" w:hAnsi="Times New Roman" w:cs="Times New Roman"/>
          <w:color w:val="000099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C522D3">
        <w:rPr>
          <w:rFonts w:ascii="Times New Roman" w:hAnsi="Times New Roman" w:cs="Times New Roman"/>
          <w:sz w:val="28"/>
          <w:szCs w:val="28"/>
        </w:rPr>
        <w:t>Ханты-Мансийскому автономному округу - Югре</w:t>
      </w:r>
      <w:r w:rsidRPr="00C522D3">
        <w:rPr>
          <w:rFonts w:ascii="Times New Roman" w:hAnsi="Times New Roman" w:cs="Times New Roman"/>
          <w:color w:val="000099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Канзафаровой Эльвире Анваровне</w:t>
      </w:r>
      <w:r w:rsidRPr="00C522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22D3">
        <w:rPr>
          <w:rFonts w:ascii="Times New Roman" w:hAnsi="Times New Roman" w:cs="Times New Roman"/>
          <w:color w:val="FF0000"/>
          <w:sz w:val="28"/>
          <w:szCs w:val="28"/>
        </w:rPr>
        <w:t>о взыскании незаконно полученн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ой </w:t>
      </w:r>
      <w:r w:rsidR="008C652C">
        <w:rPr>
          <w:rFonts w:ascii="Times New Roman" w:hAnsi="Times New Roman" w:cs="Times New Roman"/>
          <w:color w:val="FF0000"/>
          <w:sz w:val="28"/>
          <w:szCs w:val="28"/>
        </w:rPr>
        <w:t xml:space="preserve">ежемесячной  </w:t>
      </w:r>
      <w:r>
        <w:rPr>
          <w:rFonts w:ascii="Times New Roman" w:hAnsi="Times New Roman" w:cs="Times New Roman"/>
          <w:color w:val="FF0000"/>
          <w:sz w:val="28"/>
          <w:szCs w:val="28"/>
        </w:rPr>
        <w:t>компенсационной выплаты</w:t>
      </w:r>
      <w:r w:rsidRPr="00C522D3">
        <w:rPr>
          <w:rFonts w:ascii="Times New Roman" w:hAnsi="Times New Roman" w:cs="Times New Roman"/>
          <w:sz w:val="28"/>
          <w:szCs w:val="28"/>
        </w:rPr>
        <w:t>, удовлетворить в полном объеме.</w:t>
      </w:r>
    </w:p>
    <w:p w:rsidR="0076298C" w:rsidRPr="00C522D3" w:rsidP="00762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D3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Канзафаровой Эльви</w:t>
      </w:r>
      <w:r w:rsidR="008C652C">
        <w:rPr>
          <w:rFonts w:ascii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Анваровн</w:t>
      </w:r>
      <w:r w:rsidR="008C652C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C522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22D3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СНИЛС *</w:t>
      </w:r>
      <w:r w:rsidRPr="00C522D3">
        <w:rPr>
          <w:rFonts w:ascii="Times New Roman" w:hAnsi="Times New Roman" w:cs="Times New Roman"/>
          <w:color w:val="000000"/>
          <w:sz w:val="28"/>
          <w:szCs w:val="28"/>
        </w:rPr>
        <w:t xml:space="preserve">) в пользу </w:t>
      </w:r>
      <w:r w:rsidRPr="00C522D3">
        <w:rPr>
          <w:rFonts w:ascii="Times New Roman" w:hAnsi="Times New Roman" w:cs="Times New Roman"/>
          <w:color w:val="000099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C522D3">
        <w:rPr>
          <w:rFonts w:ascii="Times New Roman" w:hAnsi="Times New Roman" w:cs="Times New Roman"/>
          <w:sz w:val="28"/>
          <w:szCs w:val="28"/>
        </w:rPr>
        <w:t>Ханты-Мансийскому автономному округу - Югре (ИНН 8601002078, ОГРН 1028600517054</w:t>
      </w:r>
      <w:r w:rsidRPr="00C522D3">
        <w:rPr>
          <w:rFonts w:ascii="Times New Roman" w:hAnsi="Times New Roman" w:cs="Times New Roman"/>
          <w:sz w:val="28"/>
          <w:szCs w:val="28"/>
        </w:rPr>
        <w:t xml:space="preserve">) </w:t>
      </w:r>
      <w:r w:rsidRPr="00C522D3">
        <w:rPr>
          <w:rFonts w:ascii="Times New Roman" w:hAnsi="Times New Roman" w:cs="Times New Roman"/>
          <w:color w:val="FF0000"/>
          <w:sz w:val="28"/>
          <w:szCs w:val="28"/>
        </w:rPr>
        <w:t xml:space="preserve"> незаконно</w:t>
      </w:r>
      <w:r w:rsidRPr="00C522D3">
        <w:rPr>
          <w:rFonts w:ascii="Times New Roman" w:hAnsi="Times New Roman" w:cs="Times New Roman"/>
          <w:color w:val="FF0000"/>
          <w:sz w:val="28"/>
          <w:szCs w:val="28"/>
        </w:rPr>
        <w:t xml:space="preserve"> полученн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652C">
        <w:rPr>
          <w:rFonts w:ascii="Times New Roman" w:hAnsi="Times New Roman" w:cs="Times New Roman"/>
          <w:color w:val="FF0000"/>
          <w:sz w:val="28"/>
          <w:szCs w:val="28"/>
        </w:rPr>
        <w:t xml:space="preserve">ежемесячную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компенсационную выплату за период с 01.10.2020 года по 30.11.2020 года </w:t>
      </w:r>
      <w:r w:rsidRPr="00C522D3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3600 рублей.</w:t>
      </w:r>
    </w:p>
    <w:p w:rsidR="0076298C" w:rsidRPr="00C522D3" w:rsidP="0076298C">
      <w:pPr>
        <w:pStyle w:val="21"/>
        <w:widowControl w:val="0"/>
        <w:tabs>
          <w:tab w:val="left" w:pos="5265"/>
        </w:tabs>
        <w:ind w:firstLine="709"/>
        <w:rPr>
          <w:szCs w:val="28"/>
        </w:rPr>
      </w:pPr>
      <w:r w:rsidRPr="00C522D3">
        <w:rPr>
          <w:color w:val="000000"/>
          <w:szCs w:val="28"/>
        </w:rPr>
        <w:t xml:space="preserve">Взыскать с </w:t>
      </w:r>
      <w:r>
        <w:rPr>
          <w:color w:val="000000"/>
          <w:spacing w:val="2"/>
          <w:szCs w:val="28"/>
        </w:rPr>
        <w:t>Канзафаровой Эльвир</w:t>
      </w:r>
      <w:r w:rsidR="008C652C">
        <w:rPr>
          <w:color w:val="000000"/>
          <w:spacing w:val="2"/>
          <w:szCs w:val="28"/>
        </w:rPr>
        <w:t>ы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Анваровн</w:t>
      </w:r>
      <w:r w:rsidR="008C652C">
        <w:rPr>
          <w:color w:val="000000"/>
          <w:spacing w:val="2"/>
          <w:szCs w:val="28"/>
        </w:rPr>
        <w:t>ы</w:t>
      </w:r>
      <w:r w:rsidRPr="00C522D3">
        <w:rPr>
          <w:color w:val="000000"/>
          <w:spacing w:val="-1"/>
          <w:szCs w:val="28"/>
        </w:rPr>
        <w:t xml:space="preserve"> </w:t>
      </w:r>
      <w:r w:rsidRPr="00C522D3">
        <w:rPr>
          <w:color w:val="000000"/>
          <w:szCs w:val="28"/>
        </w:rPr>
        <w:t>(</w:t>
      </w:r>
      <w:r>
        <w:rPr>
          <w:color w:val="FF0000"/>
          <w:szCs w:val="28"/>
        </w:rPr>
        <w:t>СНИЛС *</w:t>
      </w:r>
      <w:r w:rsidRPr="00C522D3">
        <w:rPr>
          <w:color w:val="000000"/>
          <w:szCs w:val="28"/>
        </w:rPr>
        <w:t xml:space="preserve">) </w:t>
      </w:r>
      <w:r w:rsidRPr="00C522D3">
        <w:rPr>
          <w:szCs w:val="28"/>
        </w:rPr>
        <w:t xml:space="preserve">государственную пошлину в бюджет города окружного значения Нижневартовска в размере </w:t>
      </w:r>
      <w:r w:rsidRPr="00C522D3">
        <w:rPr>
          <w:szCs w:val="28"/>
        </w:rPr>
        <w:t>4000 рублей.</w:t>
      </w:r>
    </w:p>
    <w:p w:rsidR="0076298C" w:rsidRPr="00C522D3" w:rsidP="0076298C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22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6298C" w:rsidRPr="00C522D3" w:rsidP="0076298C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</w:t>
      </w: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дставители присутствовали в судебном заседании;</w:t>
      </w:r>
    </w:p>
    <w:p w:rsidR="0076298C" w:rsidRPr="00C522D3" w:rsidP="0076298C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298C" w:rsidRPr="00C522D3" w:rsidP="0076298C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</w:t>
      </w: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течение десяти дней со дня поступления от лиц, участвующих в деле, их представителей соответствующего заявления.</w:t>
      </w:r>
    </w:p>
    <w:p w:rsidR="0076298C" w:rsidRPr="00C522D3" w:rsidP="0076298C">
      <w:pPr>
        <w:pStyle w:val="BodyTextIndent"/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</w:t>
      </w:r>
      <w:r w:rsidRPr="00C522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ения Нижневартовска ХМАО - Югры.</w:t>
      </w:r>
    </w:p>
    <w:p w:rsidR="0076298C" w:rsidRPr="00C522D3" w:rsidP="0076298C">
      <w:pPr>
        <w:pStyle w:val="BodyTextIndent"/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6298C" w:rsidRPr="00C522D3" w:rsidP="0076298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5C4188" w:rsidP="008C652C">
      <w:pPr>
        <w:widowControl w:val="0"/>
        <w:ind w:firstLine="709"/>
        <w:jc w:val="both"/>
      </w:pPr>
      <w:r w:rsidRPr="00C522D3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C522D3">
        <w:rPr>
          <w:rFonts w:ascii="Times New Roman" w:hAnsi="Times New Roman" w:cs="Times New Roman"/>
          <w:sz w:val="28"/>
          <w:szCs w:val="28"/>
        </w:rPr>
        <w:tab/>
      </w:r>
      <w:r w:rsidRPr="00C522D3">
        <w:rPr>
          <w:rFonts w:ascii="Times New Roman" w:hAnsi="Times New Roman" w:cs="Times New Roman"/>
          <w:sz w:val="28"/>
          <w:szCs w:val="28"/>
        </w:rPr>
        <w:tab/>
      </w:r>
      <w:r w:rsidRPr="00C522D3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C522D3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8C"/>
    <w:rsid w:val="00265BF1"/>
    <w:rsid w:val="003B3DA5"/>
    <w:rsid w:val="005C4188"/>
    <w:rsid w:val="0076298C"/>
    <w:rsid w:val="008C652C"/>
    <w:rsid w:val="00C522D3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4BDD8B-479E-4B78-9633-F1847D6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8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6298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6298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Normal"/>
    <w:rsid w:val="0076298C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